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31" w:rsidRDefault="00134D31" w:rsidP="00134D31">
      <w:pPr>
        <w:jc w:val="both"/>
        <w:rPr>
          <w:b/>
          <w:sz w:val="32"/>
          <w:szCs w:val="32"/>
        </w:rPr>
      </w:pPr>
      <w:r w:rsidRPr="00720ECE">
        <w:rPr>
          <w:rFonts w:ascii="Comic Sans MS" w:hAnsi="Comic Sans MS"/>
          <w:b/>
          <w:bCs/>
          <w:noProof/>
          <w:sz w:val="18"/>
          <w:lang w:eastAsia="en-AU"/>
        </w:rPr>
        <w:drawing>
          <wp:inline distT="0" distB="0" distL="0" distR="0" wp14:anchorId="6A43AA2A" wp14:editId="40E40DC3">
            <wp:extent cx="5090119" cy="1081377"/>
            <wp:effectExtent l="0" t="0" r="0" b="5080"/>
            <wp:docPr id="18" name="Picture 0" descr="Ashfield Logo A-Type (White BG Examp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field Logo A-Type (White BG Example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898" cy="108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31" w:rsidRDefault="00134D31" w:rsidP="00134D31">
      <w:pPr>
        <w:jc w:val="both"/>
        <w:rPr>
          <w:b/>
          <w:sz w:val="32"/>
          <w:szCs w:val="32"/>
        </w:rPr>
      </w:pPr>
    </w:p>
    <w:p w:rsidR="00134D31" w:rsidRDefault="00134D31" w:rsidP="00134D31">
      <w:pPr>
        <w:jc w:val="both"/>
        <w:rPr>
          <w:b/>
          <w:sz w:val="32"/>
          <w:szCs w:val="32"/>
        </w:rPr>
      </w:pPr>
    </w:p>
    <w:p w:rsidR="00134D31" w:rsidRPr="002A6687" w:rsidRDefault="00134D31" w:rsidP="00134D31">
      <w:pPr>
        <w:jc w:val="both"/>
        <w:rPr>
          <w:b/>
          <w:szCs w:val="24"/>
        </w:rPr>
      </w:pPr>
      <w:r>
        <w:rPr>
          <w:b/>
          <w:szCs w:val="24"/>
        </w:rPr>
        <w:t>RE: Twitter at Ashfield Public School</w:t>
      </w:r>
    </w:p>
    <w:p w:rsidR="00134D31" w:rsidRDefault="00134D31" w:rsidP="00134D31">
      <w:pPr>
        <w:jc w:val="both"/>
      </w:pPr>
    </w:p>
    <w:p w:rsidR="00134D31" w:rsidRPr="00EE086C" w:rsidRDefault="00134D31" w:rsidP="00134D31">
      <w:pPr>
        <w:rPr>
          <w:szCs w:val="24"/>
        </w:rPr>
      </w:pPr>
    </w:p>
    <w:p w:rsidR="00134D31" w:rsidRDefault="00134D31" w:rsidP="00134D3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Parents and Carers,</w:t>
      </w:r>
    </w:p>
    <w:p w:rsidR="00134D31" w:rsidRDefault="00134D31" w:rsidP="00134D31">
      <w:pPr>
        <w:pStyle w:val="BodyText"/>
        <w:rPr>
          <w:sz w:val="24"/>
          <w:szCs w:val="24"/>
        </w:rPr>
      </w:pPr>
    </w:p>
    <w:p w:rsidR="00134D31" w:rsidRPr="00EE086C" w:rsidRDefault="00134D31" w:rsidP="00134D3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Ashfield Public S</w:t>
      </w:r>
      <w:r w:rsidRPr="00EE086C">
        <w:rPr>
          <w:sz w:val="24"/>
          <w:szCs w:val="24"/>
        </w:rPr>
        <w:t>chool has a Twitter account: @</w:t>
      </w:r>
      <w:proofErr w:type="spellStart"/>
      <w:r w:rsidRPr="00EE086C">
        <w:rPr>
          <w:sz w:val="24"/>
          <w:szCs w:val="24"/>
        </w:rPr>
        <w:t>AshfieldPS</w:t>
      </w:r>
      <w:proofErr w:type="spellEnd"/>
      <w:r w:rsidRPr="00EE086C">
        <w:rPr>
          <w:sz w:val="24"/>
          <w:szCs w:val="24"/>
        </w:rPr>
        <w:t>. The Twitter account</w:t>
      </w:r>
      <w:r>
        <w:rPr>
          <w:sz w:val="24"/>
          <w:szCs w:val="24"/>
        </w:rPr>
        <w:t xml:space="preserve"> provides </w:t>
      </w:r>
      <w:r w:rsidRPr="00EE086C">
        <w:rPr>
          <w:sz w:val="24"/>
          <w:szCs w:val="24"/>
        </w:rPr>
        <w:t xml:space="preserve">up-to-date with school events and information. </w:t>
      </w:r>
      <w:r>
        <w:rPr>
          <w:sz w:val="24"/>
          <w:szCs w:val="24"/>
        </w:rPr>
        <w:t xml:space="preserve"> Y</w:t>
      </w:r>
      <w:r w:rsidRPr="00EE086C">
        <w:rPr>
          <w:sz w:val="24"/>
          <w:szCs w:val="24"/>
        </w:rPr>
        <w:t>our child’s class teacher</w:t>
      </w:r>
      <w:r>
        <w:rPr>
          <w:sz w:val="24"/>
          <w:szCs w:val="24"/>
        </w:rPr>
        <w:t xml:space="preserve"> also</w:t>
      </w:r>
      <w:r w:rsidRPr="00EE086C">
        <w:rPr>
          <w:sz w:val="24"/>
          <w:szCs w:val="24"/>
        </w:rPr>
        <w:t xml:space="preserve"> </w:t>
      </w:r>
      <w:r>
        <w:rPr>
          <w:sz w:val="24"/>
          <w:szCs w:val="24"/>
        </w:rPr>
        <w:t>uses</w:t>
      </w:r>
      <w:r w:rsidRPr="00EE086C">
        <w:rPr>
          <w:sz w:val="24"/>
          <w:szCs w:val="24"/>
        </w:rPr>
        <w:t xml:space="preserve"> Twitter </w:t>
      </w:r>
      <w:r>
        <w:rPr>
          <w:sz w:val="24"/>
          <w:szCs w:val="24"/>
        </w:rPr>
        <w:t>to communicate learning that occurs in the classroom.</w:t>
      </w:r>
    </w:p>
    <w:p w:rsidR="00134D31" w:rsidRDefault="00134D31" w:rsidP="00134D31">
      <w:pPr>
        <w:jc w:val="both"/>
        <w:rPr>
          <w:szCs w:val="24"/>
        </w:rPr>
      </w:pPr>
      <w:r>
        <w:rPr>
          <w:szCs w:val="24"/>
        </w:rPr>
        <w:t xml:space="preserve">To access the school the school Twitter account and your class teacher’s Twitter account you will need to create your own Twitter account. </w:t>
      </w:r>
    </w:p>
    <w:p w:rsidR="00134D31" w:rsidRPr="00EE086C" w:rsidRDefault="00134D31" w:rsidP="00134D31">
      <w:pPr>
        <w:jc w:val="both"/>
        <w:rPr>
          <w:szCs w:val="24"/>
        </w:rPr>
      </w:pPr>
    </w:p>
    <w:p w:rsidR="00134D31" w:rsidRPr="00EE086C" w:rsidRDefault="00134D31" w:rsidP="00134D31">
      <w:pPr>
        <w:jc w:val="both"/>
        <w:rPr>
          <w:szCs w:val="24"/>
        </w:rPr>
      </w:pPr>
      <w:r>
        <w:rPr>
          <w:szCs w:val="24"/>
        </w:rPr>
        <w:t xml:space="preserve">Once you have activated your Twitter account, please inform the Office of </w:t>
      </w:r>
      <w:r w:rsidRPr="00EE086C">
        <w:rPr>
          <w:szCs w:val="24"/>
        </w:rPr>
        <w:t>your Twitter user name</w:t>
      </w:r>
      <w:r>
        <w:rPr>
          <w:szCs w:val="24"/>
        </w:rPr>
        <w:t xml:space="preserve">. </w:t>
      </w:r>
      <w:r w:rsidRPr="00EE086C">
        <w:rPr>
          <w:szCs w:val="24"/>
        </w:rPr>
        <w:t xml:space="preserve"> </w:t>
      </w:r>
      <w:r>
        <w:rPr>
          <w:szCs w:val="24"/>
        </w:rPr>
        <w:t xml:space="preserve">You will then </w:t>
      </w:r>
      <w:r w:rsidRPr="00EE086C">
        <w:rPr>
          <w:szCs w:val="24"/>
        </w:rPr>
        <w:t xml:space="preserve">be </w:t>
      </w:r>
      <w:r>
        <w:rPr>
          <w:szCs w:val="24"/>
        </w:rPr>
        <w:t xml:space="preserve">approved to follow the school and class accounts. </w:t>
      </w:r>
    </w:p>
    <w:p w:rsidR="00134D31" w:rsidRDefault="00134D31" w:rsidP="00134D31"/>
    <w:p w:rsidR="00134D31" w:rsidRPr="00FF4784" w:rsidRDefault="00134D31" w:rsidP="00134D31">
      <w:pPr>
        <w:rPr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40737E9" wp14:editId="03F8D8E3">
            <wp:simplePos x="0" y="0"/>
            <wp:positionH relativeFrom="column">
              <wp:posOffset>3171190</wp:posOffset>
            </wp:positionH>
            <wp:positionV relativeFrom="paragraph">
              <wp:posOffset>296545</wp:posOffset>
            </wp:positionV>
            <wp:extent cx="2261235" cy="850265"/>
            <wp:effectExtent l="19050" t="19050" r="24765" b="26035"/>
            <wp:wrapNone/>
            <wp:docPr id="19" name="Picture 19" descr="http://upcity.com/blog/wp-content/uploads/2013/12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city.com/blog/wp-content/uploads/2013/12/twitter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850265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784">
        <w:rPr>
          <w:b/>
          <w:u w:val="single"/>
        </w:rPr>
        <w:sym w:font="Wingdings" w:char="F022"/>
      </w:r>
      <w:r w:rsidRPr="00FF4784">
        <w:rPr>
          <w:b/>
          <w:u w:val="single"/>
        </w:rPr>
        <w:tab/>
      </w:r>
      <w:r w:rsidRPr="00FF4784">
        <w:rPr>
          <w:b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FF4784">
        <w:rPr>
          <w:b/>
          <w:sz w:val="32"/>
          <w:szCs w:val="32"/>
        </w:rPr>
        <w:tab/>
      </w:r>
      <w:r w:rsidRPr="00FF4784">
        <w:rPr>
          <w:b/>
          <w:sz w:val="32"/>
          <w:szCs w:val="32"/>
        </w:rPr>
        <w:tab/>
      </w:r>
      <w:r w:rsidRPr="00FF4784">
        <w:rPr>
          <w:b/>
          <w:sz w:val="32"/>
          <w:szCs w:val="32"/>
        </w:rPr>
        <w:tab/>
      </w:r>
      <w:r w:rsidRPr="00FF4784">
        <w:rPr>
          <w:b/>
          <w:sz w:val="32"/>
          <w:szCs w:val="32"/>
        </w:rPr>
        <w:tab/>
      </w:r>
      <w:r w:rsidRPr="00FF4784">
        <w:rPr>
          <w:b/>
          <w:sz w:val="32"/>
          <w:szCs w:val="32"/>
        </w:rPr>
        <w:tab/>
      </w:r>
      <w:r w:rsidRPr="00FF4784">
        <w:rPr>
          <w:b/>
          <w:sz w:val="32"/>
          <w:szCs w:val="32"/>
        </w:rPr>
        <w:tab/>
      </w:r>
      <w:r w:rsidRPr="00FF4784">
        <w:rPr>
          <w:b/>
          <w:sz w:val="32"/>
          <w:szCs w:val="32"/>
        </w:rPr>
        <w:tab/>
      </w:r>
    </w:p>
    <w:p w:rsidR="00134D31" w:rsidRPr="002A6687" w:rsidRDefault="00134D31" w:rsidP="00134D31">
      <w:pPr>
        <w:rPr>
          <w:b/>
          <w:szCs w:val="24"/>
        </w:rPr>
      </w:pPr>
      <w:r w:rsidRPr="002A6687">
        <w:rPr>
          <w:b/>
          <w:szCs w:val="24"/>
        </w:rPr>
        <w:t>Return Slip: Twitter Account</w:t>
      </w:r>
    </w:p>
    <w:p w:rsidR="00134D31" w:rsidRDefault="00134D31" w:rsidP="00134D31"/>
    <w:p w:rsidR="00134D31" w:rsidRDefault="00134D31" w:rsidP="00134D31">
      <w:pPr>
        <w:spacing w:line="480" w:lineRule="auto"/>
      </w:pPr>
    </w:p>
    <w:p w:rsidR="00134D31" w:rsidRDefault="00134D31" w:rsidP="00134D31">
      <w:pPr>
        <w:spacing w:line="480" w:lineRule="auto"/>
      </w:pPr>
    </w:p>
    <w:p w:rsidR="00134D31" w:rsidRDefault="00134D31" w:rsidP="00134D31">
      <w:pPr>
        <w:spacing w:line="480" w:lineRule="auto"/>
      </w:pPr>
    </w:p>
    <w:p w:rsidR="00134D31" w:rsidRDefault="00134D31" w:rsidP="00134D31">
      <w:pPr>
        <w:spacing w:line="480" w:lineRule="auto"/>
      </w:pPr>
      <w:r>
        <w:t xml:space="preserve">Student: </w:t>
      </w:r>
      <w:r>
        <w:tab/>
      </w:r>
      <w:r>
        <w:tab/>
      </w:r>
      <w:r>
        <w:tab/>
        <w:t xml:space="preserve">________________________________   </w:t>
      </w:r>
    </w:p>
    <w:p w:rsidR="00134D31" w:rsidRDefault="00134D31" w:rsidP="00134D31">
      <w:pPr>
        <w:spacing w:line="480" w:lineRule="auto"/>
      </w:pPr>
    </w:p>
    <w:p w:rsidR="00134D31" w:rsidRDefault="00134D31" w:rsidP="00134D31">
      <w:pPr>
        <w:spacing w:line="480" w:lineRule="auto"/>
      </w:pPr>
      <w:r>
        <w:t xml:space="preserve">Class: </w:t>
      </w:r>
      <w:r>
        <w:tab/>
      </w:r>
      <w:r>
        <w:tab/>
      </w:r>
      <w:r>
        <w:tab/>
        <w:t>_________________________________</w:t>
      </w:r>
    </w:p>
    <w:p w:rsidR="00134D31" w:rsidRDefault="00134D31" w:rsidP="00134D31">
      <w:pPr>
        <w:spacing w:line="480" w:lineRule="auto"/>
      </w:pPr>
      <w:r>
        <w:tab/>
      </w:r>
    </w:p>
    <w:p w:rsidR="00134D31" w:rsidRDefault="00134D31" w:rsidP="00134D31">
      <w:pPr>
        <w:spacing w:line="480" w:lineRule="auto"/>
      </w:pPr>
      <w:r>
        <w:t>Parent/Caregiver:</w:t>
      </w:r>
      <w:r>
        <w:tab/>
      </w:r>
      <w:r>
        <w:tab/>
        <w:t xml:space="preserve">_________________________________   </w:t>
      </w:r>
    </w:p>
    <w:p w:rsidR="00134D31" w:rsidRDefault="00134D31" w:rsidP="00134D31">
      <w:pPr>
        <w:spacing w:line="480" w:lineRule="auto"/>
      </w:pPr>
    </w:p>
    <w:p w:rsidR="00134D31" w:rsidRDefault="00134D31" w:rsidP="00134D31">
      <w:pPr>
        <w:spacing w:line="480" w:lineRule="auto"/>
      </w:pPr>
      <w:r>
        <w:t>Contact No:</w:t>
      </w:r>
      <w:r>
        <w:tab/>
      </w:r>
      <w:r>
        <w:tab/>
      </w:r>
      <w:r>
        <w:tab/>
        <w:t>_________________________________</w:t>
      </w:r>
    </w:p>
    <w:p w:rsidR="00134D31" w:rsidRDefault="00134D31" w:rsidP="00134D31">
      <w:pPr>
        <w:spacing w:line="480" w:lineRule="auto"/>
      </w:pPr>
    </w:p>
    <w:p w:rsidR="00EC085E" w:rsidRDefault="00134D31" w:rsidP="00134D31">
      <w:pPr>
        <w:spacing w:line="480" w:lineRule="auto"/>
      </w:pPr>
      <w:r>
        <w:t>Twitter User Name:</w:t>
      </w:r>
      <w:r>
        <w:tab/>
      </w:r>
      <w:r>
        <w:tab/>
      </w:r>
      <w:r w:rsidRPr="00FF4784">
        <w:rPr>
          <w:sz w:val="32"/>
          <w:szCs w:val="32"/>
        </w:rPr>
        <w:t>@</w:t>
      </w:r>
      <w:r>
        <w:rPr>
          <w:sz w:val="32"/>
          <w:szCs w:val="32"/>
          <w:u w:val="single"/>
        </w:rPr>
        <w:t>_______________________</w:t>
      </w:r>
      <w:bookmarkStart w:id="0" w:name="_GoBack"/>
      <w:bookmarkEnd w:id="0"/>
    </w:p>
    <w:sectPr w:rsidR="00EC085E" w:rsidSect="00134D3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31"/>
    <w:rsid w:val="00134D31"/>
    <w:rsid w:val="00EC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4D31"/>
    <w:pPr>
      <w:spacing w:after="240"/>
      <w:jc w:val="both"/>
    </w:pPr>
    <w:rPr>
      <w:rFonts w:eastAsia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34D31"/>
    <w:rPr>
      <w:rFonts w:eastAsia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4D31"/>
    <w:pPr>
      <w:spacing w:after="240"/>
      <w:jc w:val="both"/>
    </w:pPr>
    <w:rPr>
      <w:rFonts w:eastAsia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34D31"/>
    <w:rPr>
      <w:rFonts w:eastAsia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NSW, Department of Education and Training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Damien</dc:creator>
  <cp:lastModifiedBy>Moran, Damien</cp:lastModifiedBy>
  <cp:revision>1</cp:revision>
  <dcterms:created xsi:type="dcterms:W3CDTF">2014-08-13T07:48:00Z</dcterms:created>
  <dcterms:modified xsi:type="dcterms:W3CDTF">2014-08-13T07:48:00Z</dcterms:modified>
</cp:coreProperties>
</file>